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88" w:rsidRPr="00FD4988" w:rsidRDefault="008A3380" w:rsidP="00FD4988">
      <w:pPr>
        <w:jc w:val="center"/>
        <w:rPr>
          <w:b/>
          <w:sz w:val="32"/>
          <w:szCs w:val="32"/>
        </w:rPr>
      </w:pPr>
      <w:r w:rsidRPr="008A3380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58025" cy="1895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988" w:rsidRPr="00FD4988">
        <w:rPr>
          <w:b/>
          <w:sz w:val="32"/>
          <w:szCs w:val="32"/>
        </w:rPr>
        <w:t xml:space="preserve">ОПРОСНЫЙ ЛИСТ НА </w:t>
      </w:r>
      <w:r w:rsidR="00E37168">
        <w:rPr>
          <w:b/>
          <w:sz w:val="32"/>
          <w:szCs w:val="32"/>
        </w:rPr>
        <w:t>КРАН БАЛКУ</w:t>
      </w: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7"/>
        <w:gridCol w:w="2031"/>
        <w:gridCol w:w="1066"/>
        <w:gridCol w:w="2031"/>
        <w:gridCol w:w="1089"/>
        <w:gridCol w:w="2031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Организация:</w:t>
            </w:r>
          </w:p>
        </w:tc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318pt;height:18pt" o:ole="">
                  <v:imagedata r:id="rId6" o:title=""/>
                </v:shape>
                <w:control r:id="rId7" w:name="DefaultOcxName" w:shapeid="_x0000_i1137"/>
              </w:object>
            </w:r>
          </w:p>
        </w:tc>
      </w:tr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40" type="#_x0000_t75" style="width:318pt;height:18pt" o:ole="">
                  <v:imagedata r:id="rId6" o:title=""/>
                </v:shape>
                <w:control r:id="rId8" w:name="DefaultOcxName1" w:shapeid="_x0000_i1140"/>
              </w:object>
            </w:r>
          </w:p>
        </w:tc>
      </w:tr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43" type="#_x0000_t75" style="width:55.2pt;height:18pt" o:ole="">
                  <v:imagedata r:id="rId9" o:title=""/>
                </v:shape>
                <w:control r:id="rId10" w:name="DefaultOcxName2" w:shapeid="_x0000_i1143"/>
              </w:objec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47" type="#_x0000_t75" style="width:55.2pt;height:18pt" o:ole="">
                  <v:imagedata r:id="rId9" o:title=""/>
                </v:shape>
                <w:control r:id="rId11" w:name="DefaultOcxName3" w:shapeid="_x0000_i1147"/>
              </w:objec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proofErr w:type="spellStart"/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E-mail</w:t>
            </w:r>
            <w:proofErr w:type="spellEnd"/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51" type="#_x0000_t75" style="width:55.2pt;height:18pt" o:ole="">
                  <v:imagedata r:id="rId9" o:title=""/>
                </v:shape>
                <w:control r:id="rId12" w:name="DefaultOcxName4" w:shapeid="_x0000_i1151"/>
              </w:object>
            </w:r>
          </w:p>
        </w:tc>
      </w:tr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55" type="#_x0000_t75" style="width:318pt;height:18pt" o:ole="">
                  <v:imagedata r:id="rId6" o:title=""/>
                </v:shape>
                <w:control r:id="rId13" w:name="DefaultOcxName5" w:shapeid="_x0000_i1155"/>
              </w:object>
            </w:r>
          </w:p>
        </w:tc>
      </w:tr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Контактное лицо:</w:t>
            </w:r>
          </w:p>
        </w:tc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58" type="#_x0000_t75" style="width:318pt;height:18pt" o:ole="">
                  <v:imagedata r:id="rId6" o:title=""/>
                </v:shape>
                <w:control r:id="rId14" w:name="DefaultOcxName6" w:shapeid="_x0000_i1158"/>
              </w:object>
            </w:r>
          </w:p>
        </w:tc>
      </w:tr>
    </w:tbl>
    <w:p w:rsidR="001108D1" w:rsidRPr="001108D1" w:rsidRDefault="001108D1" w:rsidP="001108D1">
      <w:pPr>
        <w:spacing w:after="0" w:line="240" w:lineRule="atLeast"/>
        <w:jc w:val="center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1108D1"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  <w:t>Технические характеристики оборудования:</w:t>
      </w:r>
    </w:p>
    <w:p w:rsidR="001108D1" w:rsidRDefault="001108D1" w:rsidP="001108D1">
      <w:pPr>
        <w:spacing w:after="150" w:line="240" w:lineRule="atLeast"/>
        <w:rPr>
          <w:rFonts w:ascii="Trebuchet MS" w:eastAsia="Times New Roman" w:hAnsi="Trebuchet MS" w:cs="Times New Roman"/>
          <w:i/>
          <w:iCs/>
          <w:color w:val="4B4B4B"/>
          <w:sz w:val="21"/>
          <w:szCs w:val="21"/>
          <w:lang w:eastAsia="ru-RU"/>
        </w:rPr>
      </w:pPr>
      <w:r w:rsidRPr="001108D1">
        <w:rPr>
          <w:rFonts w:ascii="Trebuchet MS" w:eastAsia="Times New Roman" w:hAnsi="Trebuchet MS" w:cs="Times New Roman"/>
          <w:i/>
          <w:iCs/>
          <w:color w:val="4B4B4B"/>
          <w:sz w:val="21"/>
          <w:szCs w:val="21"/>
          <w:lang w:eastAsia="ru-RU"/>
        </w:rPr>
        <w:t>Отметьте необходимые позиции</w:t>
      </w: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18"/>
        <w:gridCol w:w="8127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C2194E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Тип крана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 xml:space="preserve">      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60" type="#_x0000_t75" style="width:18pt;height:15.6pt" o:ole="">
                  <v:imagedata r:id="rId15" o:title=""/>
                </v:shape>
                <w:control r:id="rId16" w:name="DefaultOcxName191" w:shapeid="_x0000_i1160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подвесной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 xml:space="preserve">     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63" type="#_x0000_t75" style="width:18pt;height:15.6pt" o:ole="">
                  <v:imagedata r:id="rId15" o:title=""/>
                </v:shape>
                <w:control r:id="rId17" w:name="DefaultOcxName201" w:shapeid="_x0000_i1163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 xml:space="preserve">опорный      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66" type="#_x0000_t75" style="width:18pt;height:15.6pt" o:ole="">
                  <v:imagedata r:id="rId15" o:title=""/>
                </v:shape>
                <w:control r:id="rId18" w:name="DefaultOcxName211" w:shapeid="_x0000_i1166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proofErr w:type="gramStart"/>
            <w:r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опорный</w:t>
            </w:r>
            <w:proofErr w:type="gramEnd"/>
            <w:r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двухбалочный</w:t>
            </w:r>
            <w:proofErr w:type="spellEnd"/>
          </w:p>
        </w:tc>
      </w:tr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Грузоподъемность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70" type="#_x0000_t75" style="width:48pt;height:18pt" o:ole="">
                  <v:imagedata r:id="rId19" o:title=""/>
                </v:shape>
                <w:control r:id="rId20" w:name="DefaultOcxName7" w:shapeid="_x0000_i1170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т;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1"/>
        <w:gridCol w:w="5104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Пролет крана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73" type="#_x0000_t75" style="width:48pt;height:18pt" o:ole="">
                  <v:imagedata r:id="rId19" o:title=""/>
                </v:shape>
                <w:control r:id="rId21" w:name="DefaultOcxName8" w:shapeid="_x0000_i1173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proofErr w:type="gramStart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м</w:t>
            </w:r>
            <w:proofErr w:type="gramEnd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;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36"/>
        <w:gridCol w:w="4609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Высота подъема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76" type="#_x0000_t75" style="width:48pt;height:18pt" o:ole="">
                  <v:imagedata r:id="rId19" o:title=""/>
                </v:shape>
                <w:control r:id="rId22" w:name="DefaultOcxName9" w:shapeid="_x0000_i1176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proofErr w:type="gramStart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м</w:t>
            </w:r>
            <w:proofErr w:type="gramEnd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;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51"/>
        <w:gridCol w:w="4094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Полная длина крана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79" type="#_x0000_t75" style="width:48pt;height:18pt" o:ole="">
                  <v:imagedata r:id="rId19" o:title=""/>
                </v:shape>
                <w:control r:id="rId23" w:name="DefaultOcxName10" w:shapeid="_x0000_i1179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proofErr w:type="gramStart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м</w:t>
            </w:r>
            <w:proofErr w:type="gramEnd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;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5"/>
        <w:gridCol w:w="5980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Скорость подъема груза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одна скорость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82" type="#_x0000_t75" style="width:48pt;height:18pt" o:ole="">
                  <v:imagedata r:id="rId19" o:title=""/>
                </v:shape>
                <w:control r:id="rId24" w:name="DefaultOcxName11" w:shapeid="_x0000_i1182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proofErr w:type="gramStart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м</w:t>
            </w:r>
            <w:proofErr w:type="gramEnd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/мин;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  <w:t>две скорости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85" type="#_x0000_t75" style="width:48pt;height:18pt" o:ole="">
                  <v:imagedata r:id="rId19" o:title=""/>
                </v:shape>
                <w:control r:id="rId25" w:name="DefaultOcxName12" w:shapeid="_x0000_i1185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м/мин;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33"/>
        <w:gridCol w:w="4512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Скорость передвижения грузовой тележки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одна скорость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88" type="#_x0000_t75" style="width:48pt;height:18pt" o:ole="">
                  <v:imagedata r:id="rId19" o:title=""/>
                </v:shape>
                <w:control r:id="rId26" w:name="DefaultOcxName13" w:shapeid="_x0000_i1188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proofErr w:type="gramStart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м</w:t>
            </w:r>
            <w:proofErr w:type="gramEnd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/мин;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  <w:t>две скорости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91" type="#_x0000_t75" style="width:48pt;height:18pt" o:ole="">
                  <v:imagedata r:id="rId19" o:title=""/>
                </v:shape>
                <w:control r:id="rId27" w:name="DefaultOcxName14" w:shapeid="_x0000_i1191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м/мин;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3"/>
        <w:gridCol w:w="5382"/>
      </w:tblGrid>
      <w:tr w:rsidR="001108D1" w:rsidRPr="001108D1" w:rsidTr="001108D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Скорость передвижения крана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одна скорость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94" type="#_x0000_t75" style="width:48pt;height:18pt" o:ole="">
                  <v:imagedata r:id="rId19" o:title=""/>
                </v:shape>
                <w:control r:id="rId28" w:name="DefaultOcxName15" w:shapeid="_x0000_i1194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proofErr w:type="gramStart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м</w:t>
            </w:r>
            <w:proofErr w:type="gramEnd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/мин;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  <w:t>две скорости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197" type="#_x0000_t75" style="width:48pt;height:18pt" o:ole="">
                  <v:imagedata r:id="rId19" o:title=""/>
                </v:shape>
                <w:control r:id="rId29" w:name="DefaultOcxName16" w:shapeid="_x0000_i1197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м/мин;</w:t>
            </w:r>
          </w:p>
        </w:tc>
      </w:tr>
      <w:tr w:rsidR="001108D1" w:rsidRPr="001108D1" w:rsidTr="001108D1">
        <w:trPr>
          <w:gridAfter w:val="1"/>
          <w:trHeight w:val="232"/>
          <w:jc w:val="center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1108D1" w:rsidP="001108D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8"/>
        <w:gridCol w:w="5547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lastRenderedPageBreak/>
              <w:t>Электропитание крана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напряжение</w:t>
            </w:r>
            <w:proofErr w:type="gramStart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00" type="#_x0000_t75" style="width:48pt;height:18pt" o:ole="">
                  <v:imagedata r:id="rId19" o:title=""/>
                </v:shape>
                <w:control r:id="rId30" w:name="DefaultOcxName17" w:shapeid="_x0000_i1200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В</w:t>
            </w:r>
            <w:proofErr w:type="gramEnd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;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  <w:t>частота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03" type="#_x0000_t75" style="width:48pt;height:18pt" o:ole="">
                  <v:imagedata r:id="rId19" o:title=""/>
                </v:shape>
                <w:control r:id="rId31" w:name="DefaultOcxName18" w:shapeid="_x0000_i1203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Гц;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05" type="#_x0000_t75" style="width:18pt;height:15.6pt" o:ole="">
                  <v:imagedata r:id="rId15" o:title=""/>
                </v:shape>
                <w:control r:id="rId32" w:name="DefaultOcxName19" w:shapeid="_x0000_i1205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открытые троллеи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08" type="#_x0000_t75" style="width:18pt;height:15.6pt" o:ole="">
                  <v:imagedata r:id="rId15" o:title=""/>
                </v:shape>
                <w:control r:id="rId33" w:name="DefaultOcxName20" w:shapeid="_x0000_i1208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закрытые троллеи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11" type="#_x0000_t75" style="width:18pt;height:15.6pt" o:ole="">
                  <v:imagedata r:id="rId15" o:title=""/>
                </v:shape>
                <w:control r:id="rId34" w:name="DefaultOcxName21" w:shapeid="_x0000_i1211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 xml:space="preserve">гибкий </w:t>
            </w:r>
            <w:proofErr w:type="spellStart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токопровод</w:t>
            </w:r>
            <w:proofErr w:type="spellEnd"/>
          </w:p>
        </w:tc>
      </w:tr>
    </w:tbl>
    <w:p w:rsidR="001108D1" w:rsidRPr="001108D1" w:rsidRDefault="001108D1" w:rsidP="001108D1">
      <w:pPr>
        <w:spacing w:after="0" w:line="240" w:lineRule="atLeast"/>
        <w:jc w:val="center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1108D1"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  <w:t>Режим работы крана</w:t>
      </w: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0"/>
        <w:gridCol w:w="8255"/>
      </w:tblGrid>
      <w:tr w:rsidR="001108D1" w:rsidRPr="001108D1" w:rsidTr="001108D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ГОСТ 25546–82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14" type="#_x0000_t75" style="width:18pt;height:15.6pt" o:ole="">
                  <v:imagedata r:id="rId15" o:title=""/>
                </v:shape>
                <w:control r:id="rId35" w:name="DefaultOcxName22" w:shapeid="_x0000_i1214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2К;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17" type="#_x0000_t75" style="width:18pt;height:15.6pt" o:ole="">
                  <v:imagedata r:id="rId15" o:title=""/>
                </v:shape>
                <w:control r:id="rId36" w:name="DefaultOcxName23" w:shapeid="_x0000_i1217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3К;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20" type="#_x0000_t75" style="width:18pt;height:15.6pt" o:ole="">
                  <v:imagedata r:id="rId15" o:title=""/>
                </v:shape>
                <w:control r:id="rId37" w:name="DefaultOcxName24" w:shapeid="_x0000_i1220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4К;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23" type="#_x0000_t75" style="width:18pt;height:15.6pt" o:ole="">
                  <v:imagedata r:id="rId15" o:title=""/>
                </v:shape>
                <w:control r:id="rId38" w:name="DefaultOcxName25" w:shapeid="_x0000_i1223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5К;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26" type="#_x0000_t75" style="width:18pt;height:15.6pt" o:ole="">
                  <v:imagedata r:id="rId15" o:title=""/>
                </v:shape>
                <w:control r:id="rId39" w:name="DefaultOcxName26" w:shapeid="_x0000_i1226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6К;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29" type="#_x0000_t75" style="width:18pt;height:15.6pt" o:ole="">
                  <v:imagedata r:id="rId15" o:title=""/>
                </v:shape>
                <w:control r:id="rId40" w:name="DefaultOcxName27" w:shapeid="_x0000_i1229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7К;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32" type="#_x0000_t75" style="width:18pt;height:15.6pt" o:ole="">
                  <v:imagedata r:id="rId15" o:title=""/>
                </v:shape>
                <w:control r:id="rId41" w:name="DefaultOcxName28" w:shapeid="_x0000_i1232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8К;</w:t>
            </w:r>
          </w:p>
        </w:tc>
      </w:tr>
      <w:tr w:rsidR="001108D1" w:rsidRPr="001108D1" w:rsidTr="001108D1">
        <w:trPr>
          <w:gridAfter w:val="1"/>
          <w:trHeight w:val="232"/>
          <w:jc w:val="center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1108D1" w:rsidP="001108D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7"/>
        <w:gridCol w:w="8278"/>
      </w:tblGrid>
      <w:tr w:rsidR="001108D1" w:rsidRPr="001108D1" w:rsidTr="001108D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ИСО 4301–1–86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35" type="#_x0000_t75" style="width:18pt;height:15.6pt" o:ole="">
                  <v:imagedata r:id="rId15" o:title=""/>
                </v:shape>
                <w:control r:id="rId42" w:name="DefaultOcxName29" w:shapeid="_x0000_i1235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А</w:t>
            </w:r>
            <w:proofErr w:type="gramStart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2</w:t>
            </w:r>
            <w:proofErr w:type="gramEnd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38" type="#_x0000_t75" style="width:18pt;height:15.6pt" o:ole="">
                  <v:imagedata r:id="rId15" o:title=""/>
                </v:shape>
                <w:control r:id="rId43" w:name="DefaultOcxName30" w:shapeid="_x0000_i1238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А3;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41" type="#_x0000_t75" style="width:18pt;height:15.6pt" o:ole="">
                  <v:imagedata r:id="rId15" o:title=""/>
                </v:shape>
                <w:control r:id="rId44" w:name="DefaultOcxName31" w:shapeid="_x0000_i1241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А4;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44" type="#_x0000_t75" style="width:18pt;height:15.6pt" o:ole="">
                  <v:imagedata r:id="rId15" o:title=""/>
                </v:shape>
                <w:control r:id="rId45" w:name="DefaultOcxName32" w:shapeid="_x0000_i1244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А5;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47" type="#_x0000_t75" style="width:18pt;height:15.6pt" o:ole="">
                  <v:imagedata r:id="rId15" o:title=""/>
                </v:shape>
                <w:control r:id="rId46" w:name="DefaultOcxName33" w:shapeid="_x0000_i1247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А6;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50" type="#_x0000_t75" style="width:18pt;height:15.6pt" o:ole="">
                  <v:imagedata r:id="rId15" o:title=""/>
                </v:shape>
                <w:control r:id="rId47" w:name="DefaultOcxName34" w:shapeid="_x0000_i1250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А7;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53" type="#_x0000_t75" style="width:18pt;height:15.6pt" o:ole="">
                  <v:imagedata r:id="rId15" o:title=""/>
                </v:shape>
                <w:control r:id="rId48" w:name="DefaultOcxName35" w:shapeid="_x0000_i1253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А8;</w:t>
            </w:r>
          </w:p>
        </w:tc>
      </w:tr>
      <w:tr w:rsidR="001108D1" w:rsidRPr="001108D1" w:rsidTr="001108D1">
        <w:trPr>
          <w:gridAfter w:val="1"/>
          <w:trHeight w:val="232"/>
          <w:jc w:val="center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1108D1" w:rsidP="001108D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21"/>
        <w:gridCol w:w="3724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Климатическое исполнение крана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404F6B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56" type="#_x0000_t75" style="width:18pt;height:15.6pt" o:ole="">
                  <v:imagedata r:id="rId15" o:title=""/>
                </v:shape>
                <w:control r:id="rId49" w:name="DefaultOcxName36" w:shapeid="_x0000_i1256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404F6B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-20</w:t>
            </w:r>
            <w:proofErr w:type="gramStart"/>
            <w:r w:rsidR="00404F6B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*С</w:t>
            </w:r>
            <w:proofErr w:type="gramEnd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 xml:space="preserve"> </w:t>
            </w:r>
            <w:r w:rsidR="00404F6B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… +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40</w:t>
            </w:r>
            <w:r w:rsidR="00404F6B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*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С;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88" type="#_x0000_t75" style="width:18pt;height:15.6pt" o:ole="">
                  <v:imagedata r:id="rId15" o:title=""/>
                </v:shape>
                <w:control r:id="rId50" w:name="DefaultOcxName37" w:shapeid="_x0000_i1388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-40</w:t>
            </w:r>
            <w:r w:rsidR="00404F6B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*С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 xml:space="preserve"> </w:t>
            </w:r>
            <w:r w:rsidR="00404F6B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… +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40</w:t>
            </w:r>
            <w:r w:rsidR="00404F6B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*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С;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68"/>
        <w:gridCol w:w="4377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Категория размещения крана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62" type="#_x0000_t75" style="width:18pt;height:15.6pt" o:ole="">
                  <v:imagedata r:id="rId15" o:title=""/>
                </v:shape>
                <w:control r:id="rId51" w:name="DefaultOcxName38" w:shapeid="_x0000_i1262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1 (на воздухе);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65" type="#_x0000_t75" style="width:18pt;height:15.6pt" o:ole="">
                  <v:imagedata r:id="rId15" o:title=""/>
                </v:shape>
                <w:control r:id="rId52" w:name="DefaultOcxName39" w:shapeid="_x0000_i1265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2 (под навесом);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268" type="#_x0000_t75" style="width:18pt;height:15.6pt" o:ole="">
                  <v:imagedata r:id="rId15" o:title=""/>
                </v:shape>
                <w:control r:id="rId53" w:name="DefaultOcxName40" w:shapeid="_x0000_i1268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3 (в помещении);</w:t>
            </w:r>
          </w:p>
        </w:tc>
      </w:tr>
    </w:tbl>
    <w:p w:rsidR="001108D1" w:rsidRPr="001108D1" w:rsidRDefault="001108D1" w:rsidP="001108D1">
      <w:pPr>
        <w:spacing w:after="0" w:line="240" w:lineRule="atLeast"/>
        <w:jc w:val="center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1108D1"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  <w:t>Исполнение крана в зависимости от среды</w:t>
      </w: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45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</w:rPr>
              <w:object w:dxaOrig="1440" w:dyaOrig="1440">
                <v:shape id="_x0000_i1271" type="#_x0000_t75" style="width:18pt;height:15.6pt" o:ole="">
                  <v:imagedata r:id="rId15" o:title=""/>
                </v:shape>
                <w:control r:id="rId54" w:name="DefaultOcxName41" w:shapeid="_x0000_i1271"/>
              </w:object>
            </w:r>
            <w:r w:rsidR="001108D1"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общепромышленное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55"/>
        <w:gridCol w:w="4190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</w:rPr>
              <w:object w:dxaOrig="1440" w:dyaOrig="1440">
                <v:shape id="_x0000_i1274" type="#_x0000_t75" style="width:18pt;height:15.6pt" o:ole="">
                  <v:imagedata r:id="rId15" o:title=""/>
                </v:shape>
                <w:control r:id="rId55" w:name="DefaultOcxName42" w:shapeid="_x0000_i1274"/>
              </w:object>
            </w:r>
            <w:r w:rsidR="001108D1"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взрывобезопасное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DB08BC" w:rsidRDefault="00DB08BC" w:rsidP="00DB08BC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color w:val="4B4B4B"/>
                <w:sz w:val="20"/>
                <w:szCs w:val="20"/>
                <w:lang w:eastAsia="ru-RU"/>
              </w:rPr>
            </w:pPr>
            <w:r w:rsidRPr="00DB08BC">
              <w:rPr>
                <w:rFonts w:ascii="Trebuchet MS" w:eastAsia="Times New Roman" w:hAnsi="Trebuchet MS" w:cs="Times New Roman"/>
                <w:b/>
                <w:color w:val="4B4B4B"/>
                <w:sz w:val="20"/>
                <w:szCs w:val="20"/>
                <w:lang w:eastAsia="ru-RU"/>
              </w:rPr>
              <w:t>Не поставляем</w:t>
            </w:r>
            <w:r w:rsidR="001108D1" w:rsidRPr="00DB08BC">
              <w:rPr>
                <w:rFonts w:ascii="Trebuchet MS" w:eastAsia="Times New Roman" w:hAnsi="Trebuchet MS" w:cs="Times New Roman"/>
                <w:b/>
                <w:color w:val="4B4B4B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55"/>
        <w:gridCol w:w="5690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</w:rPr>
              <w:object w:dxaOrig="1440" w:dyaOrig="1440">
                <v:shape id="_x0000_i1310" type="#_x0000_t75" style="width:18pt;height:15.6pt" o:ole="">
                  <v:imagedata r:id="rId15" o:title=""/>
                </v:shape>
                <w:control r:id="rId56" w:name="DefaultOcxName54" w:shapeid="_x0000_i1310"/>
              </w:object>
            </w:r>
            <w:r w:rsidR="001108D1"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пожароопасное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пожароопасности</w:t>
            </w:r>
            <w:proofErr w:type="spellEnd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13" type="#_x0000_t75" style="width:18pt;height:15.6pt" o:ole="">
                  <v:imagedata r:id="rId15" o:title=""/>
                </v:shape>
                <w:control r:id="rId57" w:name="DefaultOcxName55" w:shapeid="_x0000_i1313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proofErr w:type="gramStart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П</w:t>
            </w:r>
            <w:proofErr w:type="gramEnd"/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 I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16" type="#_x0000_t75" style="width:18pt;height:15.6pt" o:ole="">
                  <v:imagedata r:id="rId15" o:title=""/>
                </v:shape>
                <w:control r:id="rId58" w:name="DefaultOcxName56" w:shapeid="_x0000_i1316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П II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19" type="#_x0000_t75" style="width:18pt;height:15.6pt" o:ole="">
                  <v:imagedata r:id="rId15" o:title=""/>
                </v:shape>
                <w:control r:id="rId59" w:name="DefaultOcxName57" w:shapeid="_x0000_i1319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П III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20"/>
        <w:gridCol w:w="5725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Управление крана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DB08BC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31" type="#_x0000_t75" style="width:18pt;height:15.6pt" o:ole="">
                  <v:imagedata r:id="rId15" o:title=""/>
                </v:shape>
                <w:control r:id="rId60" w:name="DefaultOcxName61" w:shapeid="_x0000_i1331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с пола (пультом);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</w:p>
          <w:p w:rsidR="001108D1" w:rsidRPr="001108D1" w:rsidRDefault="00DB08BC" w:rsidP="00DB08BC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483" type="#_x0000_t75" style="width:18pt;height:15.6pt" o:ole="">
                  <v:imagedata r:id="rId15" o:title=""/>
                </v:shape>
                <w:control r:id="rId61" w:name="DefaultOcxName621" w:shapeid="_x0000_i1483"/>
              </w:objec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радиоуправление</w:t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="00A16C70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34" type="#_x0000_t75" style="width:18pt;height:15.6pt" o:ole="">
                  <v:imagedata r:id="rId15" o:title=""/>
                </v:shape>
                <w:control r:id="rId62" w:name="DefaultOcxName62" w:shapeid="_x0000_i1334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из кабины;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16"/>
        <w:gridCol w:w="4329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Тип подкранового рельса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37" type="#_x0000_t75" style="width:18pt;height:15.6pt" o:ole="">
                  <v:imagedata r:id="rId15" o:title=""/>
                </v:shape>
                <w:control r:id="rId63" w:name="DefaultOcxName63" w:shapeid="_x0000_i1337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КР 70;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40" type="#_x0000_t75" style="width:18pt;height:15.6pt" o:ole="">
                  <v:imagedata r:id="rId15" o:title=""/>
                </v:shape>
                <w:control r:id="rId64" w:name="DefaultOcxName64" w:shapeid="_x0000_i1340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proofErr w:type="gramStart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Р</w:t>
            </w:r>
            <w:proofErr w:type="gramEnd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 43;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44" type="#_x0000_t75" style="width:48pt;height:18pt" o:ole="">
                  <v:imagedata r:id="rId19" o:title=""/>
                </v:shape>
                <w:control r:id="rId65" w:name="DefaultOcxName65" w:shapeid="_x0000_i1344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другой;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12"/>
        <w:gridCol w:w="3133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Расстояние от рельса до верха крана (высотный габарит)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46" type="#_x0000_t75" style="width:18pt;height:15.6pt" o:ole="">
                  <v:imagedata r:id="rId15" o:title=""/>
                </v:shape>
                <w:control r:id="rId66" w:name="DefaultOcxName66" w:shapeid="_x0000_i1346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proofErr w:type="spellStart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стандратное</w:t>
            </w:r>
            <w:proofErr w:type="spellEnd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, м;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50" type="#_x0000_t75" style="width:48pt;height:18pt" o:ole="">
                  <v:imagedata r:id="rId19" o:title=""/>
                </v:shape>
                <w:control r:id="rId67" w:name="DefaultOcxName67" w:shapeid="_x0000_i1350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требуемое, м;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8"/>
        <w:gridCol w:w="7727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Дополнительные опции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52" type="#_x0000_t75" style="width:18pt;height:15.6pt" o:ole="">
                  <v:imagedata r:id="rId15" o:title=""/>
                </v:shape>
                <w:control r:id="rId68" w:name="DefaultOcxName68" w:shapeid="_x0000_i1352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ограничитель грузоподъемности;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55" type="#_x0000_t75" style="width:18pt;height:15.6pt" o:ole="">
                  <v:imagedata r:id="rId15" o:title=""/>
                </v:shape>
                <w:control r:id="rId69" w:name="DefaultOcxName69" w:shapeid="_x0000_i1355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тепловая защита обмоток электродвигателя подъема тельфера;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58" type="#_x0000_t75" style="width:18pt;height:15.6pt" o:ole="">
                  <v:imagedata r:id="rId15" o:title=""/>
                </v:shape>
                <w:control r:id="rId70" w:name="DefaultOcxName70" w:shapeid="_x0000_i1358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частотное регулирование скоростей;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61" type="#_x0000_t75" style="width:18pt;height:15.6pt" o:ole="">
                  <v:imagedata r:id="rId15" o:title=""/>
                </v:shape>
                <w:control r:id="rId71" w:name="DefaultOcxName71" w:shapeid="_x0000_i1361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тормоз на передвижение грузовой тележки;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64" type="#_x0000_t75" style="width:18pt;height:15.6pt" o:ole="">
                  <v:imagedata r:id="rId15" o:title=""/>
                </v:shape>
                <w:control r:id="rId72" w:name="DefaultOcxName72" w:shapeid="_x0000_i1364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концевые выключатели на передвижение грузовой тележки;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lastRenderedPageBreak/>
              <w:object w:dxaOrig="1440" w:dyaOrig="1440">
                <v:shape id="_x0000_i1367" type="#_x0000_t75" style="width:18pt;height:15.6pt" o:ole="">
                  <v:imagedata r:id="rId15" o:title=""/>
                </v:shape>
                <w:control r:id="rId73" w:name="DefaultOcxName73" w:shapeid="_x0000_i1367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концевые выключатели на подъем груза;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br/>
            </w: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70" type="#_x0000_t75" style="width:18pt;height:15.6pt" o:ole="">
                  <v:imagedata r:id="rId15" o:title=""/>
                </v:shape>
                <w:control r:id="rId74" w:name="DefaultOcxName74" w:shapeid="_x0000_i1370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концевые выключатели на перемещение крана;</w:t>
            </w:r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56"/>
        <w:gridCol w:w="4289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Количество кранов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74" type="#_x0000_t75" style="width:48pt;height:18pt" o:ole="">
                  <v:imagedata r:id="rId19" o:title=""/>
                </v:shape>
                <w:control r:id="rId75" w:name="DefaultOcxName75" w:shapeid="_x0000_i1374"/>
              </w:object>
            </w:r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lang w:eastAsia="ru-RU"/>
              </w:rPr>
              <w:t> </w:t>
            </w:r>
            <w:proofErr w:type="spellStart"/>
            <w:proofErr w:type="gramStart"/>
            <w:r w:rsidR="001108D1"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08D1" w:rsidRPr="001108D1" w:rsidRDefault="001108D1" w:rsidP="001108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77"/>
        <w:gridCol w:w="7068"/>
      </w:tblGrid>
      <w:tr w:rsidR="001108D1" w:rsidRPr="001108D1" w:rsidTr="001108D1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1108D1" w:rsidRPr="001108D1" w:rsidRDefault="001108D1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b/>
                <w:bCs/>
                <w:color w:val="3889AB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108D1" w:rsidRPr="001108D1" w:rsidRDefault="00A16C70" w:rsidP="001108D1">
            <w:pPr>
              <w:spacing w:before="150" w:after="150" w:line="240" w:lineRule="atLeast"/>
              <w:rPr>
                <w:rFonts w:ascii="Trebuchet MS" w:eastAsia="Times New Roman" w:hAnsi="Trebuchet MS" w:cs="Times New Roman"/>
                <w:color w:val="4B4B4B"/>
                <w:sz w:val="20"/>
                <w:szCs w:val="20"/>
                <w:lang w:eastAsia="ru-RU"/>
              </w:rPr>
            </w:pPr>
            <w:r w:rsidRPr="001108D1">
              <w:rPr>
                <w:rFonts w:ascii="Trebuchet MS" w:eastAsia="Times New Roman" w:hAnsi="Trebuchet MS" w:cs="Times New Roman"/>
                <w:color w:val="4B4B4B"/>
                <w:sz w:val="20"/>
                <w:szCs w:val="20"/>
              </w:rPr>
              <w:object w:dxaOrig="1440" w:dyaOrig="1440">
                <v:shape id="_x0000_i1377" type="#_x0000_t75" style="width:300pt;height:18pt" o:ole="">
                  <v:imagedata r:id="rId76" o:title=""/>
                </v:shape>
                <w:control r:id="rId77" w:name="DefaultOcxName76" w:shapeid="_x0000_i1377"/>
              </w:object>
            </w:r>
          </w:p>
        </w:tc>
      </w:tr>
    </w:tbl>
    <w:p w:rsidR="00FD4988" w:rsidRDefault="00FD4988" w:rsidP="009C052C">
      <w:pPr>
        <w:ind w:left="426" w:right="423"/>
        <w:rPr>
          <w:szCs w:val="24"/>
        </w:rPr>
      </w:pPr>
    </w:p>
    <w:sectPr w:rsidR="00FD4988" w:rsidSect="009D3EA1">
      <w:pgSz w:w="11906" w:h="16838"/>
      <w:pgMar w:top="284" w:right="284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9FE"/>
    <w:multiLevelType w:val="hybridMultilevel"/>
    <w:tmpl w:val="43AE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713C"/>
    <w:multiLevelType w:val="hybridMultilevel"/>
    <w:tmpl w:val="FCD4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02A"/>
    <w:rsid w:val="0000449D"/>
    <w:rsid w:val="00082688"/>
    <w:rsid w:val="00100406"/>
    <w:rsid w:val="001108D1"/>
    <w:rsid w:val="0019633B"/>
    <w:rsid w:val="001B1101"/>
    <w:rsid w:val="001B303B"/>
    <w:rsid w:val="0020637A"/>
    <w:rsid w:val="0022502A"/>
    <w:rsid w:val="00232875"/>
    <w:rsid w:val="002460D8"/>
    <w:rsid w:val="0024722C"/>
    <w:rsid w:val="00265D63"/>
    <w:rsid w:val="00313076"/>
    <w:rsid w:val="00314CFC"/>
    <w:rsid w:val="00320889"/>
    <w:rsid w:val="00322802"/>
    <w:rsid w:val="00324644"/>
    <w:rsid w:val="00341F96"/>
    <w:rsid w:val="003436BB"/>
    <w:rsid w:val="00346826"/>
    <w:rsid w:val="00370F1A"/>
    <w:rsid w:val="003A4C1B"/>
    <w:rsid w:val="003A4DEE"/>
    <w:rsid w:val="003E2C3A"/>
    <w:rsid w:val="003F60B3"/>
    <w:rsid w:val="003F687D"/>
    <w:rsid w:val="003F6B6B"/>
    <w:rsid w:val="00402819"/>
    <w:rsid w:val="00404F6B"/>
    <w:rsid w:val="00405AC4"/>
    <w:rsid w:val="00410E6B"/>
    <w:rsid w:val="00424AAA"/>
    <w:rsid w:val="00424EF7"/>
    <w:rsid w:val="0044411F"/>
    <w:rsid w:val="004A084F"/>
    <w:rsid w:val="004E2D59"/>
    <w:rsid w:val="005046F4"/>
    <w:rsid w:val="00560054"/>
    <w:rsid w:val="00580B26"/>
    <w:rsid w:val="005F6F24"/>
    <w:rsid w:val="006167A6"/>
    <w:rsid w:val="00621864"/>
    <w:rsid w:val="00652E46"/>
    <w:rsid w:val="00665425"/>
    <w:rsid w:val="006727C5"/>
    <w:rsid w:val="006E04A5"/>
    <w:rsid w:val="007363C8"/>
    <w:rsid w:val="00742D13"/>
    <w:rsid w:val="00755CC3"/>
    <w:rsid w:val="00774CE1"/>
    <w:rsid w:val="00785E5E"/>
    <w:rsid w:val="007A1001"/>
    <w:rsid w:val="007B64C6"/>
    <w:rsid w:val="007E4EEF"/>
    <w:rsid w:val="008861EC"/>
    <w:rsid w:val="00891237"/>
    <w:rsid w:val="008A1B37"/>
    <w:rsid w:val="008A3380"/>
    <w:rsid w:val="008B42C6"/>
    <w:rsid w:val="008D5FEA"/>
    <w:rsid w:val="0090670C"/>
    <w:rsid w:val="00915E1C"/>
    <w:rsid w:val="009354AD"/>
    <w:rsid w:val="0095255F"/>
    <w:rsid w:val="00955EBB"/>
    <w:rsid w:val="00960A94"/>
    <w:rsid w:val="009A75A6"/>
    <w:rsid w:val="009C052C"/>
    <w:rsid w:val="009D3007"/>
    <w:rsid w:val="009D3EA1"/>
    <w:rsid w:val="009F4BCB"/>
    <w:rsid w:val="00A109C6"/>
    <w:rsid w:val="00A15A09"/>
    <w:rsid w:val="00A15F0B"/>
    <w:rsid w:val="00A16C70"/>
    <w:rsid w:val="00A260BB"/>
    <w:rsid w:val="00A42BD9"/>
    <w:rsid w:val="00A7759C"/>
    <w:rsid w:val="00AC15E9"/>
    <w:rsid w:val="00AE21BF"/>
    <w:rsid w:val="00AF6B7C"/>
    <w:rsid w:val="00B23614"/>
    <w:rsid w:val="00B342ED"/>
    <w:rsid w:val="00B35AE9"/>
    <w:rsid w:val="00B63750"/>
    <w:rsid w:val="00B679AC"/>
    <w:rsid w:val="00B67D68"/>
    <w:rsid w:val="00BA560E"/>
    <w:rsid w:val="00BC7EAC"/>
    <w:rsid w:val="00C272AE"/>
    <w:rsid w:val="00C346D2"/>
    <w:rsid w:val="00C42D54"/>
    <w:rsid w:val="00C44EA4"/>
    <w:rsid w:val="00C531AB"/>
    <w:rsid w:val="00C6072A"/>
    <w:rsid w:val="00C822FD"/>
    <w:rsid w:val="00D11F7D"/>
    <w:rsid w:val="00D27B3F"/>
    <w:rsid w:val="00D5194F"/>
    <w:rsid w:val="00D67EFB"/>
    <w:rsid w:val="00D70E5D"/>
    <w:rsid w:val="00D956D2"/>
    <w:rsid w:val="00DA37BD"/>
    <w:rsid w:val="00DA44AE"/>
    <w:rsid w:val="00DA5BFF"/>
    <w:rsid w:val="00DB08BC"/>
    <w:rsid w:val="00DD71C5"/>
    <w:rsid w:val="00DF00F4"/>
    <w:rsid w:val="00E37168"/>
    <w:rsid w:val="00E4062F"/>
    <w:rsid w:val="00E46117"/>
    <w:rsid w:val="00E81DD6"/>
    <w:rsid w:val="00ED798C"/>
    <w:rsid w:val="00F06D89"/>
    <w:rsid w:val="00F238D9"/>
    <w:rsid w:val="00F30451"/>
    <w:rsid w:val="00F40AE9"/>
    <w:rsid w:val="00F6193C"/>
    <w:rsid w:val="00F75864"/>
    <w:rsid w:val="00FA7F74"/>
    <w:rsid w:val="00FD4988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D9"/>
  </w:style>
  <w:style w:type="paragraph" w:styleId="1">
    <w:name w:val="heading 1"/>
    <w:basedOn w:val="a"/>
    <w:link w:val="10"/>
    <w:uiPriority w:val="9"/>
    <w:qFormat/>
    <w:rsid w:val="00C272A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009CD9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27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9CD9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2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009CD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4">
    <w:name w:val="iceouttxt4"/>
    <w:basedOn w:val="a0"/>
    <w:rsid w:val="00C822FD"/>
  </w:style>
  <w:style w:type="character" w:customStyle="1" w:styleId="10">
    <w:name w:val="Заголовок 1 Знак"/>
    <w:basedOn w:val="a0"/>
    <w:link w:val="1"/>
    <w:uiPriority w:val="9"/>
    <w:rsid w:val="00C272AE"/>
    <w:rPr>
      <w:rFonts w:ascii="Times New Roman" w:eastAsia="Times New Roman" w:hAnsi="Times New Roman" w:cs="Times New Roman"/>
      <w:color w:val="009CD9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2AE"/>
    <w:rPr>
      <w:rFonts w:ascii="Times New Roman" w:eastAsia="Times New Roman" w:hAnsi="Times New Roman" w:cs="Times New Roman"/>
      <w:color w:val="009CD9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2AE"/>
    <w:rPr>
      <w:rFonts w:ascii="Times New Roman" w:eastAsia="Times New Roman" w:hAnsi="Times New Roman" w:cs="Times New Roman"/>
      <w:color w:val="009CD9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272AE"/>
    <w:rPr>
      <w:color w:val="294197"/>
      <w:u w:val="single"/>
    </w:rPr>
  </w:style>
  <w:style w:type="character" w:styleId="a4">
    <w:name w:val="FollowedHyperlink"/>
    <w:basedOn w:val="a0"/>
    <w:uiPriority w:val="99"/>
    <w:semiHidden/>
    <w:unhideWhenUsed/>
    <w:rsid w:val="00C272AE"/>
    <w:rPr>
      <w:color w:val="294197"/>
      <w:u w:val="single"/>
    </w:rPr>
  </w:style>
  <w:style w:type="paragraph" w:styleId="a5">
    <w:name w:val="Normal (Web)"/>
    <w:basedOn w:val="a"/>
    <w:uiPriority w:val="99"/>
    <w:unhideWhenUsed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C272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9CD9"/>
      <w:sz w:val="36"/>
      <w:szCs w:val="36"/>
      <w:lang w:eastAsia="ru-RU"/>
    </w:rPr>
  </w:style>
  <w:style w:type="paragraph" w:customStyle="1" w:styleId="hr">
    <w:name w:val="hr"/>
    <w:basedOn w:val="a"/>
    <w:rsid w:val="00C272AE"/>
    <w:pPr>
      <w:shd w:val="clear" w:color="auto" w:fill="AEB1BB"/>
      <w:spacing w:before="15" w:after="15" w:line="15" w:lineRule="atLeast"/>
      <w:ind w:left="150"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ewscont">
    <w:name w:val="newscont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select">
    <w:name w:val="news_select"/>
    <w:basedOn w:val="a"/>
    <w:rsid w:val="00C272AE"/>
    <w:pPr>
      <w:pBdr>
        <w:left w:val="single" w:sz="12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ewshead">
    <w:name w:val="newshead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">
    <w:name w:val="date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CD9"/>
      <w:sz w:val="24"/>
      <w:szCs w:val="24"/>
      <w:lang w:eastAsia="ru-RU"/>
    </w:rPr>
  </w:style>
  <w:style w:type="paragraph" w:customStyle="1" w:styleId="searchin">
    <w:name w:val="searchin"/>
    <w:basedOn w:val="a"/>
    <w:rsid w:val="00C272AE"/>
    <w:pPr>
      <w:shd w:val="clear" w:color="auto" w:fill="F3F6F7"/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min">
    <w:name w:val="button_min"/>
    <w:basedOn w:val="a"/>
    <w:rsid w:val="00C272AE"/>
    <w:pPr>
      <w:shd w:val="clear" w:color="auto" w:fill="1A62AF"/>
      <w:spacing w:before="15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1"/>
      <w:szCs w:val="21"/>
      <w:lang w:eastAsia="ru-RU"/>
    </w:rPr>
  </w:style>
  <w:style w:type="paragraph" w:customStyle="1" w:styleId="button">
    <w:name w:val="button"/>
    <w:basedOn w:val="a"/>
    <w:rsid w:val="00C272AE"/>
    <w:pPr>
      <w:shd w:val="clear" w:color="auto" w:fill="1A62AF"/>
      <w:spacing w:before="15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1"/>
      <w:szCs w:val="21"/>
      <w:lang w:eastAsia="ru-RU"/>
    </w:rPr>
  </w:style>
  <w:style w:type="paragraph" w:customStyle="1" w:styleId="blocks">
    <w:name w:val="blocks"/>
    <w:basedOn w:val="a"/>
    <w:rsid w:val="00C272A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text">
    <w:name w:val="cb_text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input">
    <w:name w:val="cb_input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h">
    <w:name w:val="path"/>
    <w:basedOn w:val="a"/>
    <w:rsid w:val="00C272AE"/>
    <w:pPr>
      <w:spacing w:before="150" w:after="15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ar">
    <w:name w:val="pagebar"/>
    <w:basedOn w:val="a"/>
    <w:rsid w:val="00C272A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272A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basket">
    <w:name w:val="buttonbasket"/>
    <w:basedOn w:val="a"/>
    <w:rsid w:val="00C272AE"/>
    <w:pPr>
      <w:pBdr>
        <w:top w:val="single" w:sz="6" w:space="0" w:color="218BB3"/>
        <w:left w:val="single" w:sz="6" w:space="0" w:color="218BB3"/>
        <w:bottom w:val="single" w:sz="6" w:space="0" w:color="218BB3"/>
        <w:right w:val="single" w:sz="6" w:space="0" w:color="218BB3"/>
      </w:pBdr>
      <w:shd w:val="clear" w:color="auto" w:fill="88CAE4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basketbody">
    <w:name w:val="basketbody"/>
    <w:basedOn w:val="a"/>
    <w:rsid w:val="00C272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basket">
    <w:name w:val="countbasket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801"/>
      <w:sz w:val="24"/>
      <w:szCs w:val="24"/>
      <w:lang w:eastAsia="ru-RU"/>
    </w:rPr>
  </w:style>
  <w:style w:type="paragraph" w:customStyle="1" w:styleId="pricebasket">
    <w:name w:val="pricebasket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801"/>
      <w:sz w:val="24"/>
      <w:szCs w:val="24"/>
      <w:lang w:eastAsia="ru-RU"/>
    </w:rPr>
  </w:style>
  <w:style w:type="paragraph" w:customStyle="1" w:styleId="sale-contacts">
    <w:name w:val="sale-contacts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pic">
    <w:name w:val="lmpic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edstar">
    <w:name w:val="form_red_star"/>
    <w:basedOn w:val="a0"/>
    <w:rsid w:val="00C272AE"/>
    <w:rPr>
      <w:color w:val="FF0000"/>
    </w:rPr>
  </w:style>
  <w:style w:type="paragraph" w:customStyle="1" w:styleId="sale-contacts1">
    <w:name w:val="sale-contacts1"/>
    <w:basedOn w:val="a"/>
    <w:rsid w:val="00C272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lmpic1">
    <w:name w:val="lmpic1"/>
    <w:basedOn w:val="a"/>
    <w:rsid w:val="00C272A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ubmenu1">
    <w:name w:val="submenu1"/>
    <w:basedOn w:val="a"/>
    <w:rsid w:val="00C2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1">
    <w:name w:val="photo1"/>
    <w:basedOn w:val="a"/>
    <w:rsid w:val="00C272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C272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ncy-ico">
    <w:name w:val="fancy-ico"/>
    <w:basedOn w:val="a0"/>
    <w:rsid w:val="00C272AE"/>
  </w:style>
  <w:style w:type="paragraph" w:styleId="a6">
    <w:name w:val="Balloon Text"/>
    <w:basedOn w:val="a"/>
    <w:link w:val="a7"/>
    <w:uiPriority w:val="99"/>
    <w:semiHidden/>
    <w:unhideWhenUsed/>
    <w:rsid w:val="00C2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2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0B26"/>
    <w:pPr>
      <w:ind w:left="720"/>
      <w:contextualSpacing/>
    </w:pPr>
  </w:style>
  <w:style w:type="paragraph" w:customStyle="1" w:styleId="style13293510790000000555msonormal">
    <w:name w:val="style_13293510790000000555msonormal"/>
    <w:basedOn w:val="a"/>
    <w:rsid w:val="00C3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97296610000000187msonormal">
    <w:name w:val="style_13297296610000000187msonormal"/>
    <w:basedOn w:val="a"/>
    <w:rsid w:val="0023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EA4"/>
  </w:style>
  <w:style w:type="paragraph" w:customStyle="1" w:styleId="style13381985360000000300msonormal">
    <w:name w:val="style_13381985360000000300msonormal"/>
    <w:basedOn w:val="a"/>
    <w:rsid w:val="0056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4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1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1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23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34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2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5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14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79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8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39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951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580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92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692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382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5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68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46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626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19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03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0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96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38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1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81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6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13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83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02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847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25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6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917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427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514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9921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362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41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6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5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67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729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05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904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51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68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86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65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88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28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image" Target="media/image6.wmf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control" Target="activeX/activeX52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7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Фэмили</cp:lastModifiedBy>
  <cp:revision>8</cp:revision>
  <cp:lastPrinted>2013-05-31T03:01:00Z</cp:lastPrinted>
  <dcterms:created xsi:type="dcterms:W3CDTF">2013-11-25T04:24:00Z</dcterms:created>
  <dcterms:modified xsi:type="dcterms:W3CDTF">2019-02-24T16:51:00Z</dcterms:modified>
</cp:coreProperties>
</file>